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0" w:rsidRDefault="00E66640" w:rsidP="00E66640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>Одбор за пољопривреду, шумарство</w:t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>и водопривреду</w:t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 xml:space="preserve">13 Број </w:t>
      </w:r>
      <w:r>
        <w:rPr>
          <w:lang w:val="en-US"/>
        </w:rPr>
        <w:t>06</w:t>
      </w:r>
      <w:r>
        <w:rPr>
          <w:lang w:val="sr-Cyrl-RS"/>
        </w:rPr>
        <w:t>-2/306-12</w:t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>26. новембар 2012. године</w:t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>Б е о г р а д</w:t>
      </w:r>
    </w:p>
    <w:p w:rsidR="00E66640" w:rsidRDefault="00E66640" w:rsidP="00E66640">
      <w:pPr>
        <w:rPr>
          <w:lang w:val="sr-Cyrl-RS"/>
        </w:rPr>
      </w:pP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</w:r>
    </w:p>
    <w:p w:rsidR="00E66640" w:rsidRDefault="00E66640" w:rsidP="00E66640">
      <w:pPr>
        <w:rPr>
          <w:lang w:val="sr-Cyrl-RS"/>
        </w:rPr>
      </w:pP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 А П И С Н И К</w:t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>ЧЕТВРТЕ СЕДНИЦЕ ОДБОРА ЗА ПОЉОПРИВРЕДУ, ШУМАРСТВО И ВОДОПРИВРЕДУ, ОДРЖАНЕ 23. НОВЕМБРА 2012. ГОДИНЕ</w:t>
      </w:r>
    </w:p>
    <w:p w:rsidR="00E66640" w:rsidRDefault="00E66640" w:rsidP="00E66640">
      <w:pPr>
        <w:rPr>
          <w:lang w:val="sr-Cyrl-RS"/>
        </w:rPr>
      </w:pP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>Седница је почела у 15,05 часова.</w:t>
      </w:r>
    </w:p>
    <w:p w:rsidR="00E66640" w:rsidRDefault="00E66640" w:rsidP="00E66640">
      <w:pPr>
        <w:rPr>
          <w:lang w:val="sr-Cyrl-RS"/>
        </w:rPr>
      </w:pP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>Седници је председавао Душан Петровић, председник Одбора.</w:t>
      </w:r>
    </w:p>
    <w:p w:rsidR="00E66640" w:rsidRDefault="00E66640" w:rsidP="00E66640">
      <w:pPr>
        <w:rPr>
          <w:lang w:val="sr-Cyrl-RS"/>
        </w:rPr>
      </w:pP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>Седници су присуствовали чланови Одбора: Саша Максимовић, Јасмина Обрадовић, Ото Кишмартон, Велимир Станојевић, Снежана Богосављевић-Бошковић и др Ружица Игић, као и Зоран Пралица, који је заменик Драгана Чолића, Љубан Панић, који је заменик Горана Богдановића, Јелена Травар-Миљевић, која је заменик Ненада Китановића, Небојша Зеленић, који је заменик Петра Кунтића и Весна Јовицки, заменик Стефане Миладиновић.</w:t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>Поред чланова и заменика чланова Одбора, седници су присуствовале: Нада Мирковић и Милеса Маријановић, представнице Министарства финансија и привреде.</w:t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>Једногласно је усвојен следећи</w:t>
      </w:r>
    </w:p>
    <w:p w:rsidR="00E66640" w:rsidRDefault="00E66640" w:rsidP="00E66640">
      <w:pPr>
        <w:rPr>
          <w:lang w:val="sr-Cyrl-RS"/>
        </w:rPr>
      </w:pPr>
    </w:p>
    <w:p w:rsidR="00E66640" w:rsidRDefault="00E66640" w:rsidP="00E66640">
      <w:pPr>
        <w:jc w:val="center"/>
        <w:rPr>
          <w:lang w:val="sr-Cyrl-RS"/>
        </w:rPr>
      </w:pPr>
      <w:r>
        <w:rPr>
          <w:lang w:val="sr-Cyrl-RS"/>
        </w:rPr>
        <w:t>Д н е в н и     р е д</w:t>
      </w:r>
    </w:p>
    <w:p w:rsidR="00E66640" w:rsidRDefault="00E66640" w:rsidP="00E66640">
      <w:pPr>
        <w:rPr>
          <w:lang w:val="sr-Cyrl-RS"/>
        </w:rPr>
      </w:pPr>
      <w:bookmarkStart w:id="0" w:name="_GoBack"/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>1. Разматрање Предлога закона о буџету Репубике Србије за 2013. годину, раздео 23 - Министарство пољопривреде, шумарства и водопривреде;</w:t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>2. Избор заменика председника Одбора.</w:t>
      </w:r>
    </w:p>
    <w:p w:rsidR="00E66640" w:rsidRDefault="00E66640" w:rsidP="00E66640">
      <w:pPr>
        <w:rPr>
          <w:lang w:val="sr-Cyrl-RS"/>
        </w:rPr>
      </w:pPr>
    </w:p>
    <w:bookmarkEnd w:id="0"/>
    <w:p w:rsidR="00E66640" w:rsidRDefault="00E66640" w:rsidP="00E66640">
      <w:pPr>
        <w:jc w:val="center"/>
        <w:rPr>
          <w:lang w:val="sr-Latn-RS"/>
        </w:rPr>
      </w:pPr>
      <w:r>
        <w:rPr>
          <w:lang w:val="en-US"/>
        </w:rPr>
        <w:t>I</w:t>
      </w:r>
    </w:p>
    <w:p w:rsidR="00E66640" w:rsidRDefault="00E66640" w:rsidP="00E66640">
      <w:pPr>
        <w:rPr>
          <w:lang w:val="sr-Latn-RS"/>
        </w:rPr>
      </w:pPr>
      <w:r>
        <w:rPr>
          <w:lang w:val="sr-Cyrl-RS"/>
        </w:rPr>
        <w:tab/>
        <w:t>Разматрање Предлога закона о буџету Репубике Србије за 2013. годину, раздео 23 - Министарство пољопривреде, шумарства и водопривреде</w:t>
      </w:r>
    </w:p>
    <w:p w:rsidR="00E66640" w:rsidRDefault="00E66640" w:rsidP="00E66640">
      <w:pPr>
        <w:rPr>
          <w:lang w:val="sr-Latn-RS"/>
        </w:rPr>
      </w:pPr>
    </w:p>
    <w:p w:rsidR="00E66640" w:rsidRDefault="00E66640" w:rsidP="00E66640">
      <w:pPr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>У расправи су учествовали Душан Петровић, Нада Мирковић, Ото Кишмартон, Саша Максимовић, др Ружица Игић, Снежана Богосављевић-Бошковић и Јасмина Обрадовић.</w:t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 xml:space="preserve">У расправи је указано да није за 2013. годину повећан износ буџета у разделу 23, да није јасно каква ће бити аграрна политика у 2013. години, шта је </w:t>
      </w:r>
      <w:r>
        <w:rPr>
          <w:lang w:val="sr-Cyrl-RS"/>
        </w:rPr>
        <w:lastRenderedPageBreak/>
        <w:t>циљ субвенционирања појединих производа и какви ће подстицаји бити у пољопривредној производњи, каква је стратегија фискалне политике у погледу средстава за пољопривреду и да је неопходно да се што пре донесе стратегија развоја пољопривреде.</w:t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>Осим тога, изнета су мишљења да је пољопривредни буџет увећан у односу на текућу годину, као и на масу буџетских средстава, да ће се повећати величина пољопривредних површина и броја газдинстава који ће бити обухваћени субвенционисањем пољопривредне производње, а представник Министарства финансија и привреде образложио је амандман Владе на раздео 23 Предлога закона и Нацрт закона о средствима у пољопривреди којим се уређују подстицаји, тако да је пољопривредни буџет увећан на 49 милијарди а предстоји уређење подстицаја у пољопривреди.</w:t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 xml:space="preserve">По закљученој расправи Одбор је већином гласова усвојио следећи </w:t>
      </w:r>
    </w:p>
    <w:p w:rsidR="00E66640" w:rsidRDefault="00E66640" w:rsidP="00E66640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E66640" w:rsidRDefault="00E66640" w:rsidP="00E66640">
      <w:pPr>
        <w:rPr>
          <w:lang w:val="sr-Cyrl-RS"/>
        </w:rPr>
      </w:pP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>Одбор је, у складу са чланом 173. став 2. Пословника Народне скупштине, одлучио већином гласова да предложи Одбору за финансије, републички буџет и контролу трошења јавних средстава да прихвати Предлог закона буџету Републике Србије за 2013. годину, раздео 23-Министарство пољопривреде, шумарства и водопривреде, у начелу који је поднела Влада Републике Србије.</w:t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 xml:space="preserve">За известиоца Одбора, на седници </w:t>
      </w:r>
      <w:r>
        <w:t>Одбора за финансије, републички буџет и контролу трошења јавних средстава</w:t>
      </w:r>
      <w:r>
        <w:rPr>
          <w:lang w:val="sr-Cyrl-RS"/>
        </w:rPr>
        <w:t xml:space="preserve"> одређен је Душан Петровић, председник Одбора.</w:t>
      </w:r>
    </w:p>
    <w:p w:rsidR="00E66640" w:rsidRDefault="00E66640" w:rsidP="00E66640">
      <w:pPr>
        <w:rPr>
          <w:lang w:val="sr-Cyrl-RS"/>
        </w:rPr>
      </w:pPr>
    </w:p>
    <w:p w:rsidR="00E66640" w:rsidRDefault="00E66640" w:rsidP="00E66640">
      <w:pPr>
        <w:jc w:val="center"/>
        <w:rPr>
          <w:lang w:val="sr-Latn-RS"/>
        </w:rPr>
      </w:pPr>
      <w:r>
        <w:rPr>
          <w:lang w:val="sr-Latn-RS"/>
        </w:rPr>
        <w:t>II</w:t>
      </w:r>
    </w:p>
    <w:p w:rsidR="00E66640" w:rsidRDefault="00E66640" w:rsidP="00E66640">
      <w:pPr>
        <w:jc w:val="center"/>
        <w:rPr>
          <w:lang w:val="sr-Latn-RS"/>
        </w:rPr>
      </w:pP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>Избор заменика председника Одбора</w:t>
      </w:r>
    </w:p>
    <w:p w:rsidR="00E66640" w:rsidRDefault="00E66640" w:rsidP="00E66640">
      <w:pPr>
        <w:rPr>
          <w:lang w:val="sr-Cyrl-RS"/>
        </w:rPr>
      </w:pP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>У расправи је учествовао Саша Максимовић, који је за заменика председника Одбора предложио Ота Кишмартона.</w:t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>По закљученој расправи, Ото Кишмартон је једногласно изабран за заменика председника Одбора.</w:t>
      </w:r>
    </w:p>
    <w:p w:rsidR="00E66640" w:rsidRDefault="00E66640" w:rsidP="00E66640">
      <w:pPr>
        <w:rPr>
          <w:lang w:val="sr-Cyrl-RS"/>
        </w:rPr>
      </w:pP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  <w:t>Пошто других питања и предлога није било, седница је завршена у 15,50 часова.</w:t>
      </w:r>
    </w:p>
    <w:p w:rsidR="00E66640" w:rsidRDefault="00E66640" w:rsidP="00E66640">
      <w:pPr>
        <w:rPr>
          <w:lang w:val="sr-Cyrl-RS"/>
        </w:rPr>
      </w:pP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>ЗА СЕКРЕТАРА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E66640" w:rsidRDefault="00E66640" w:rsidP="00E66640">
      <w:pPr>
        <w:rPr>
          <w:lang w:val="en-US"/>
        </w:rPr>
      </w:pPr>
      <w:r>
        <w:rPr>
          <w:lang w:val="sr-Cyrl-RS"/>
        </w:rPr>
        <w:t>Љиљана Бенаћ-Шантић</w:t>
      </w:r>
      <w:r>
        <w:rPr>
          <w:lang w:val="sr-Cyrl-RS"/>
        </w:rPr>
        <w:tab/>
      </w:r>
    </w:p>
    <w:p w:rsidR="00E66640" w:rsidRDefault="00E66640" w:rsidP="00E6664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sr-Cyrl-RS"/>
        </w:rPr>
        <w:tab/>
        <w:t>Душан Петровић</w:t>
      </w:r>
    </w:p>
    <w:p w:rsidR="00E66640" w:rsidRDefault="00E66640" w:rsidP="00E66640">
      <w:pPr>
        <w:tabs>
          <w:tab w:val="center" w:pos="7200"/>
        </w:tabs>
        <w:rPr>
          <w:lang w:val="en-US"/>
        </w:rPr>
      </w:pPr>
    </w:p>
    <w:p w:rsidR="00BD7738" w:rsidRDefault="00BD7738"/>
    <w:sectPr w:rsidR="00BD7738" w:rsidSect="0043399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0"/>
    <w:rsid w:val="0043399E"/>
    <w:rsid w:val="00BD7738"/>
    <w:rsid w:val="00E6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3</cp:revision>
  <cp:lastPrinted>2013-02-12T13:17:00Z</cp:lastPrinted>
  <dcterms:created xsi:type="dcterms:W3CDTF">2013-02-12T13:05:00Z</dcterms:created>
  <dcterms:modified xsi:type="dcterms:W3CDTF">2013-02-12T13:17:00Z</dcterms:modified>
</cp:coreProperties>
</file>